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7EB" w:rsidRDefault="00C97EE0">
      <w:pPr>
        <w:pageBreakBefore/>
        <w:jc w:val="center"/>
        <w:rPr>
          <w:rFonts w:cs="Times New Roman CYR"/>
          <w:kern w:val="1"/>
          <w:sz w:val="24"/>
          <w:szCs w:val="24"/>
          <w:lang w:eastAsia="ar-SA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3694430</wp:posOffset>
            </wp:positionH>
            <wp:positionV relativeFrom="page">
              <wp:posOffset>719455</wp:posOffset>
            </wp:positionV>
            <wp:extent cx="504190" cy="569595"/>
            <wp:effectExtent l="0" t="0" r="0" b="1905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7EB">
        <w:rPr>
          <w:sz w:val="24"/>
          <w:szCs w:val="24"/>
        </w:rPr>
        <w:tab/>
        <w:t xml:space="preserve">                                                                      </w:t>
      </w:r>
    </w:p>
    <w:p w:rsidR="002067EB" w:rsidRDefault="002067EB">
      <w:pPr>
        <w:suppressAutoHyphens/>
        <w:spacing w:line="100" w:lineRule="atLeast"/>
        <w:textAlignment w:val="baseline"/>
        <w:rPr>
          <w:rFonts w:cs="Times New Roman CYR"/>
          <w:kern w:val="1"/>
          <w:sz w:val="24"/>
          <w:szCs w:val="24"/>
          <w:lang w:eastAsia="ar-SA"/>
        </w:rPr>
      </w:pPr>
    </w:p>
    <w:p w:rsidR="002067EB" w:rsidRDefault="002067EB">
      <w:pPr>
        <w:suppressAutoHyphens/>
        <w:spacing w:line="100" w:lineRule="atLeast"/>
        <w:jc w:val="center"/>
        <w:textAlignment w:val="baseline"/>
        <w:rPr>
          <w:rFonts w:ascii="Times New Roman CYR" w:hAnsi="Times New Roman CYR" w:cs="Times New Roman CYR"/>
          <w:kern w:val="1"/>
          <w:sz w:val="24"/>
          <w:szCs w:val="24"/>
          <w:lang w:eastAsia="ar-SA"/>
        </w:rPr>
      </w:pPr>
      <w:r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>Республика Крым</w:t>
      </w:r>
    </w:p>
    <w:p w:rsidR="002067EB" w:rsidRDefault="00C8547F">
      <w:pPr>
        <w:suppressAutoHyphens/>
        <w:spacing w:line="100" w:lineRule="atLeast"/>
        <w:jc w:val="center"/>
        <w:textAlignment w:val="baseline"/>
        <w:rPr>
          <w:rFonts w:ascii="Times New Roman CYR" w:hAnsi="Times New Roman CYR" w:cs="Times New Roman CYR"/>
          <w:kern w:val="1"/>
          <w:sz w:val="24"/>
          <w:szCs w:val="24"/>
          <w:lang w:eastAsia="ar-SA"/>
        </w:rPr>
      </w:pPr>
      <w:r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 xml:space="preserve">                                              </w:t>
      </w:r>
      <w:r w:rsidR="002067EB"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>Белогорский  район</w:t>
      </w:r>
      <w:r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 xml:space="preserve">                          ПРОЕКТ</w:t>
      </w:r>
    </w:p>
    <w:p w:rsidR="002067EB" w:rsidRDefault="002067EB">
      <w:pPr>
        <w:suppressAutoHyphens/>
        <w:spacing w:line="100" w:lineRule="atLeast"/>
        <w:jc w:val="center"/>
        <w:textAlignment w:val="baseline"/>
        <w:rPr>
          <w:kern w:val="1"/>
          <w:sz w:val="24"/>
          <w:szCs w:val="24"/>
          <w:lang w:eastAsia="ar-SA"/>
        </w:rPr>
      </w:pPr>
      <w:r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 xml:space="preserve">  АРОМАТНОВСКИЙ СЕЛЬСКИЙ СОВЕТ</w:t>
      </w:r>
      <w:r w:rsidR="00C8547F">
        <w:rPr>
          <w:rFonts w:ascii="Times New Roman CYR" w:hAnsi="Times New Roman CYR" w:cs="Times New Roman CYR"/>
          <w:kern w:val="1"/>
          <w:sz w:val="24"/>
          <w:szCs w:val="24"/>
          <w:lang w:eastAsia="ar-SA"/>
        </w:rPr>
        <w:t xml:space="preserve"> </w:t>
      </w:r>
    </w:p>
    <w:p w:rsidR="002067EB" w:rsidRDefault="002067EB">
      <w:pPr>
        <w:suppressAutoHyphens/>
        <w:spacing w:line="100" w:lineRule="atLeast"/>
        <w:jc w:val="center"/>
        <w:textAlignment w:val="baseline"/>
        <w:rPr>
          <w:rFonts w:cs="Times New Roman CYR"/>
          <w:b/>
          <w:bCs/>
          <w:kern w:val="1"/>
          <w:sz w:val="26"/>
          <w:szCs w:val="26"/>
          <w:lang w:eastAsia="ar-SA"/>
        </w:rPr>
      </w:pPr>
      <w:r>
        <w:rPr>
          <w:kern w:val="1"/>
          <w:sz w:val="24"/>
          <w:szCs w:val="24"/>
          <w:lang w:eastAsia="ar-SA"/>
        </w:rPr>
        <w:t xml:space="preserve">-я сессия </w:t>
      </w:r>
      <w:r>
        <w:rPr>
          <w:kern w:val="1"/>
          <w:sz w:val="24"/>
          <w:szCs w:val="24"/>
          <w:lang w:val="en-US" w:eastAsia="ar-SA"/>
        </w:rPr>
        <w:t>II</w:t>
      </w:r>
      <w:r w:rsidR="00C8547F">
        <w:rPr>
          <w:kern w:val="1"/>
          <w:sz w:val="24"/>
          <w:szCs w:val="24"/>
          <w:lang w:val="en-US" w:eastAsia="ar-SA"/>
        </w:rPr>
        <w:t>I</w:t>
      </w:r>
      <w:r>
        <w:rPr>
          <w:kern w:val="1"/>
          <w:sz w:val="24"/>
          <w:szCs w:val="24"/>
          <w:lang w:eastAsia="ar-SA"/>
        </w:rPr>
        <w:t>-го созыва</w:t>
      </w:r>
    </w:p>
    <w:p w:rsidR="002067EB" w:rsidRDefault="002067EB">
      <w:pPr>
        <w:suppressAutoHyphens/>
        <w:spacing w:line="100" w:lineRule="atLeast"/>
        <w:ind w:right="38"/>
        <w:jc w:val="center"/>
        <w:textAlignment w:val="baseline"/>
        <w:rPr>
          <w:b/>
          <w:bCs/>
          <w:kern w:val="1"/>
          <w:sz w:val="26"/>
          <w:szCs w:val="26"/>
          <w:lang w:eastAsia="ar-SA"/>
        </w:rPr>
      </w:pPr>
      <w:r>
        <w:rPr>
          <w:rFonts w:cs="Times New Roman CYR"/>
          <w:b/>
          <w:bCs/>
          <w:kern w:val="1"/>
          <w:sz w:val="26"/>
          <w:szCs w:val="26"/>
          <w:lang w:eastAsia="ar-SA"/>
        </w:rPr>
        <w:t xml:space="preserve">                                                                                                               </w:t>
      </w:r>
    </w:p>
    <w:p w:rsidR="002067EB" w:rsidRDefault="002067EB">
      <w:pPr>
        <w:suppressAutoHyphens/>
        <w:spacing w:line="100" w:lineRule="atLeast"/>
        <w:ind w:right="38"/>
        <w:jc w:val="center"/>
        <w:textAlignment w:val="baseline"/>
        <w:rPr>
          <w:rFonts w:cs="Times New Roman CYR"/>
          <w:bCs/>
          <w:kern w:val="1"/>
          <w:sz w:val="26"/>
          <w:szCs w:val="26"/>
          <w:lang w:eastAsia="ar-SA"/>
        </w:rPr>
      </w:pPr>
      <w:r>
        <w:rPr>
          <w:bCs/>
          <w:kern w:val="1"/>
          <w:sz w:val="26"/>
          <w:szCs w:val="26"/>
          <w:lang w:eastAsia="ar-SA"/>
        </w:rPr>
        <w:t xml:space="preserve">  РЕШЕНИЕ</w:t>
      </w:r>
    </w:p>
    <w:p w:rsidR="002067EB" w:rsidRDefault="00C8547F">
      <w:pPr>
        <w:tabs>
          <w:tab w:val="left" w:pos="8200"/>
        </w:tabs>
        <w:ind w:left="260"/>
        <w:rPr>
          <w:sz w:val="20"/>
          <w:szCs w:val="20"/>
        </w:rPr>
      </w:pPr>
      <w:r>
        <w:rPr>
          <w:bCs/>
          <w:sz w:val="24"/>
          <w:szCs w:val="24"/>
        </w:rPr>
        <w:t xml:space="preserve">                  </w:t>
      </w:r>
      <w:r w:rsidR="0033758E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6</w:t>
      </w:r>
      <w:r w:rsidR="002067EB">
        <w:rPr>
          <w:bCs/>
          <w:sz w:val="24"/>
          <w:szCs w:val="24"/>
        </w:rPr>
        <w:t xml:space="preserve"> года                              с. </w:t>
      </w:r>
      <w:proofErr w:type="gramStart"/>
      <w:r w:rsidR="002067EB">
        <w:rPr>
          <w:bCs/>
          <w:sz w:val="24"/>
          <w:szCs w:val="24"/>
        </w:rPr>
        <w:t>Ароматное</w:t>
      </w:r>
      <w:proofErr w:type="gramEnd"/>
      <w:r w:rsidR="002067EB">
        <w:rPr>
          <w:sz w:val="20"/>
          <w:szCs w:val="20"/>
        </w:rPr>
        <w:tab/>
      </w:r>
      <w:r w:rsidR="002067EB">
        <w:rPr>
          <w:bCs/>
          <w:sz w:val="23"/>
          <w:szCs w:val="23"/>
        </w:rPr>
        <w:t>№</w:t>
      </w:r>
    </w:p>
    <w:p w:rsidR="002067EB" w:rsidRDefault="002067EB">
      <w:pPr>
        <w:spacing w:line="283" w:lineRule="exact"/>
        <w:rPr>
          <w:sz w:val="24"/>
          <w:szCs w:val="24"/>
        </w:rPr>
      </w:pPr>
    </w:p>
    <w:p w:rsidR="002067EB" w:rsidRDefault="002067EB" w:rsidP="006D6D23">
      <w:pPr>
        <w:spacing w:line="300" w:lineRule="auto"/>
        <w:ind w:left="260" w:right="11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утверждении отчета об исполнении бюджета </w:t>
      </w:r>
    </w:p>
    <w:p w:rsidR="002067EB" w:rsidRDefault="002067EB" w:rsidP="006D6D23">
      <w:pPr>
        <w:spacing w:line="300" w:lineRule="auto"/>
        <w:ind w:left="260" w:right="11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Ароматновское сельское поселение </w:t>
      </w:r>
    </w:p>
    <w:p w:rsidR="002067EB" w:rsidRDefault="002067EB" w:rsidP="006D6D23">
      <w:pPr>
        <w:spacing w:line="300" w:lineRule="auto"/>
        <w:ind w:left="260" w:right="115"/>
        <w:jc w:val="center"/>
        <w:rPr>
          <w:sz w:val="20"/>
          <w:szCs w:val="20"/>
        </w:rPr>
      </w:pPr>
      <w:r>
        <w:rPr>
          <w:sz w:val="24"/>
          <w:szCs w:val="24"/>
        </w:rPr>
        <w:t>Белогорског</w:t>
      </w:r>
      <w:r w:rsidR="00C97EE0">
        <w:rPr>
          <w:sz w:val="24"/>
          <w:szCs w:val="24"/>
        </w:rPr>
        <w:t>о района Республики Крым за 202</w:t>
      </w:r>
      <w:r w:rsidR="00C8547F" w:rsidRPr="00C8547F">
        <w:rPr>
          <w:sz w:val="24"/>
          <w:szCs w:val="24"/>
        </w:rPr>
        <w:t xml:space="preserve">5 </w:t>
      </w:r>
      <w:r>
        <w:rPr>
          <w:sz w:val="24"/>
          <w:szCs w:val="24"/>
        </w:rPr>
        <w:t>год</w:t>
      </w:r>
    </w:p>
    <w:p w:rsidR="002067EB" w:rsidRDefault="002067EB" w:rsidP="006D6D23">
      <w:pPr>
        <w:spacing w:line="300" w:lineRule="auto"/>
        <w:rPr>
          <w:b/>
          <w:i/>
          <w:sz w:val="24"/>
          <w:szCs w:val="24"/>
        </w:rPr>
      </w:pPr>
    </w:p>
    <w:p w:rsidR="002067EB" w:rsidRPr="006D6D23" w:rsidRDefault="00933630" w:rsidP="006D6D23">
      <w:pPr>
        <w:spacing w:line="300" w:lineRule="auto"/>
        <w:ind w:left="260" w:firstLine="720"/>
        <w:jc w:val="both"/>
        <w:rPr>
          <w:sz w:val="24"/>
          <w:szCs w:val="24"/>
        </w:rPr>
      </w:pPr>
      <w:proofErr w:type="gramStart"/>
      <w:r w:rsidRPr="006D6D23">
        <w:rPr>
          <w:rStyle w:val="1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Pr="006D6D23">
        <w:rPr>
          <w:rStyle w:val="1"/>
          <w:color w:val="000000"/>
          <w:spacing w:val="1"/>
          <w:w w:val="101"/>
          <w:sz w:val="24"/>
          <w:szCs w:val="24"/>
        </w:rPr>
        <w:t xml:space="preserve">, </w:t>
      </w:r>
      <w:r w:rsidRPr="006D6D23">
        <w:rPr>
          <w:sz w:val="24"/>
          <w:szCs w:val="24"/>
        </w:rPr>
        <w:t>Положением  о бюджетном процессе в муниципальном образовании Ароматновское сельское поселение Белогорского района Республики Крым, утвержденного решением 7-й сессии Ароматновского сельского совета Белогорского района Республики Крым 2-го созыва от 10.12.2019  № 47 (с изменениями),</w:t>
      </w:r>
      <w:proofErr w:type="gramEnd"/>
      <w:r w:rsidRPr="006D6D23">
        <w:rPr>
          <w:sz w:val="24"/>
          <w:szCs w:val="24"/>
        </w:rPr>
        <w:t xml:space="preserve"> </w:t>
      </w:r>
      <w:r w:rsidRPr="006D6D23">
        <w:rPr>
          <w:rStyle w:val="1"/>
          <w:sz w:val="24"/>
          <w:szCs w:val="24"/>
        </w:rPr>
        <w:t>Уставом муниципального образования Ароматновское сельское поселение Белогорского района Республики Крым, утвержденного решением 3-й сессии  Ароматновского сельского совета Белогорского района Республики Крым 1-го созыва от 05.11.2014  №16</w:t>
      </w:r>
      <w:r w:rsidR="002067EB" w:rsidRPr="006D6D23">
        <w:rPr>
          <w:sz w:val="24"/>
          <w:szCs w:val="24"/>
        </w:rPr>
        <w:t>, (с внесенными изменениями и дополнениями),  в соответствии со  ст. 264.2 Бюджетного кодекса Российской Федерации</w:t>
      </w: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2067EB" w:rsidRPr="006D6D23" w:rsidRDefault="002067EB" w:rsidP="006D6D23">
      <w:pPr>
        <w:spacing w:line="300" w:lineRule="auto"/>
        <w:ind w:left="980"/>
        <w:rPr>
          <w:sz w:val="24"/>
          <w:szCs w:val="24"/>
        </w:rPr>
      </w:pPr>
      <w:r w:rsidRPr="006D6D23">
        <w:rPr>
          <w:bCs/>
          <w:sz w:val="24"/>
          <w:szCs w:val="24"/>
        </w:rPr>
        <w:t>Ароматновский сельский совет - РЕШИЛ:</w:t>
      </w: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2067EB" w:rsidRPr="006D6D23" w:rsidRDefault="002067EB" w:rsidP="006D6D23">
      <w:pPr>
        <w:numPr>
          <w:ilvl w:val="1"/>
          <w:numId w:val="1"/>
        </w:numPr>
        <w:tabs>
          <w:tab w:val="left" w:pos="1385"/>
        </w:tabs>
        <w:spacing w:line="300" w:lineRule="auto"/>
        <w:ind w:left="260" w:firstLine="710"/>
        <w:jc w:val="both"/>
        <w:rPr>
          <w:sz w:val="24"/>
          <w:szCs w:val="24"/>
        </w:rPr>
      </w:pPr>
      <w:r w:rsidRPr="006D6D23">
        <w:rPr>
          <w:sz w:val="24"/>
          <w:szCs w:val="24"/>
        </w:rPr>
        <w:t>Утвердить прилагаемый отчет об исполнении бюджета муниципального образования Ароматновское сельское поселение за 202</w:t>
      </w:r>
      <w:r w:rsidR="00C8547F" w:rsidRPr="00C8547F">
        <w:rPr>
          <w:sz w:val="24"/>
          <w:szCs w:val="24"/>
        </w:rPr>
        <w:t>5</w:t>
      </w:r>
      <w:r w:rsidRPr="006D6D23">
        <w:rPr>
          <w:sz w:val="24"/>
          <w:szCs w:val="24"/>
        </w:rPr>
        <w:t xml:space="preserve"> год по доходам в сумме </w:t>
      </w:r>
      <w:r w:rsidR="00C8547F" w:rsidRPr="00C8547F">
        <w:rPr>
          <w:sz w:val="24"/>
          <w:szCs w:val="24"/>
        </w:rPr>
        <w:t>11</w:t>
      </w:r>
      <w:r w:rsidR="00C8547F">
        <w:rPr>
          <w:sz w:val="24"/>
          <w:szCs w:val="24"/>
          <w:lang w:val="en-US"/>
        </w:rPr>
        <w:t> </w:t>
      </w:r>
      <w:r w:rsidR="00C8547F" w:rsidRPr="00C8547F">
        <w:rPr>
          <w:sz w:val="24"/>
          <w:szCs w:val="24"/>
        </w:rPr>
        <w:t>895</w:t>
      </w:r>
      <w:r w:rsidR="00C8547F">
        <w:rPr>
          <w:sz w:val="24"/>
          <w:szCs w:val="24"/>
          <w:lang w:val="en-US"/>
        </w:rPr>
        <w:t> </w:t>
      </w:r>
      <w:r w:rsidR="00C8547F">
        <w:rPr>
          <w:sz w:val="24"/>
          <w:szCs w:val="24"/>
        </w:rPr>
        <w:t>031,</w:t>
      </w:r>
      <w:r w:rsidR="00C8547F" w:rsidRPr="00C8547F">
        <w:rPr>
          <w:sz w:val="24"/>
          <w:szCs w:val="24"/>
        </w:rPr>
        <w:t xml:space="preserve">87 </w:t>
      </w:r>
      <w:r w:rsidRPr="006D6D23">
        <w:rPr>
          <w:sz w:val="24"/>
          <w:szCs w:val="24"/>
        </w:rPr>
        <w:t xml:space="preserve"> рублей, по расходам в сумме </w:t>
      </w:r>
      <w:r w:rsidR="00C8547F">
        <w:rPr>
          <w:sz w:val="24"/>
          <w:szCs w:val="24"/>
        </w:rPr>
        <w:t xml:space="preserve">9 758 366,09 </w:t>
      </w:r>
      <w:r w:rsidRPr="006D6D23">
        <w:rPr>
          <w:sz w:val="24"/>
          <w:szCs w:val="24"/>
        </w:rPr>
        <w:t xml:space="preserve">  рублей, с </w:t>
      </w:r>
      <w:r w:rsidR="00933630" w:rsidRPr="006D6D23">
        <w:rPr>
          <w:sz w:val="24"/>
          <w:szCs w:val="24"/>
        </w:rPr>
        <w:t xml:space="preserve">профицитом </w:t>
      </w:r>
      <w:r w:rsidRPr="006D6D23">
        <w:rPr>
          <w:sz w:val="24"/>
          <w:szCs w:val="24"/>
        </w:rPr>
        <w:t xml:space="preserve"> бюджета – </w:t>
      </w:r>
      <w:r w:rsidR="00C8547F">
        <w:rPr>
          <w:sz w:val="24"/>
          <w:szCs w:val="24"/>
        </w:rPr>
        <w:t xml:space="preserve"> 2 136 665,78 </w:t>
      </w:r>
      <w:r w:rsidRPr="006D6D23">
        <w:rPr>
          <w:sz w:val="24"/>
          <w:szCs w:val="24"/>
        </w:rPr>
        <w:t xml:space="preserve"> рублей.</w:t>
      </w: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BA29C5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rFonts w:eastAsia="Times New Roman"/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      2. Утвердить сведения об исполнении бюджета муниципального образования Ароматновское сельское поселение Белогорского района Республики Крым за 202</w:t>
      </w:r>
      <w:r w:rsidR="00C8547F">
        <w:rPr>
          <w:rFonts w:eastAsia="Times New Roman"/>
          <w:sz w:val="24"/>
          <w:szCs w:val="24"/>
        </w:rPr>
        <w:t>5</w:t>
      </w:r>
      <w:r w:rsidRPr="006D6D23">
        <w:rPr>
          <w:rFonts w:eastAsia="Times New Roman"/>
          <w:sz w:val="24"/>
          <w:szCs w:val="24"/>
        </w:rPr>
        <w:t xml:space="preserve"> год по следующим показателям:</w:t>
      </w:r>
    </w:p>
    <w:p w:rsidR="00BA29C5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rFonts w:eastAsia="Times New Roman"/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     2.1. по доходам бюджета муниципального образования </w:t>
      </w:r>
      <w:r w:rsidR="00C97EE0" w:rsidRPr="006D6D23">
        <w:rPr>
          <w:rFonts w:eastAsia="Times New Roman"/>
          <w:sz w:val="24"/>
          <w:szCs w:val="24"/>
        </w:rPr>
        <w:t>Ароматновское</w:t>
      </w:r>
      <w:r w:rsidRPr="006D6D23">
        <w:rPr>
          <w:rFonts w:eastAsia="Times New Roman"/>
          <w:sz w:val="24"/>
          <w:szCs w:val="24"/>
        </w:rPr>
        <w:t xml:space="preserve"> сельское поселение Белогорского района Республики Крым за 202</w:t>
      </w:r>
      <w:r w:rsidR="00C8547F">
        <w:rPr>
          <w:rFonts w:eastAsia="Times New Roman"/>
          <w:sz w:val="24"/>
          <w:szCs w:val="24"/>
        </w:rPr>
        <w:t>5</w:t>
      </w:r>
      <w:r w:rsidRPr="006D6D23">
        <w:rPr>
          <w:rFonts w:eastAsia="Times New Roman"/>
          <w:sz w:val="24"/>
          <w:szCs w:val="24"/>
        </w:rPr>
        <w:t xml:space="preserve"> год по кодам классификации доходов бюджетов согласно приложению № 1 к настоящему решению;</w:t>
      </w:r>
    </w:p>
    <w:p w:rsidR="00BA29C5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rFonts w:eastAsia="Times New Roman"/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     2.2. по ведомственной структуре расходов муниципального образования </w:t>
      </w:r>
      <w:r w:rsidR="00C97EE0" w:rsidRPr="006D6D23">
        <w:rPr>
          <w:rFonts w:eastAsia="Times New Roman"/>
          <w:sz w:val="24"/>
          <w:szCs w:val="24"/>
        </w:rPr>
        <w:t>Ароматновское</w:t>
      </w:r>
      <w:r w:rsidRPr="006D6D23">
        <w:rPr>
          <w:rFonts w:eastAsia="Times New Roman"/>
          <w:sz w:val="24"/>
          <w:szCs w:val="24"/>
        </w:rPr>
        <w:t xml:space="preserve"> сельское поселение Белогорского района Республики Крым за 202</w:t>
      </w:r>
      <w:r w:rsidR="00C8547F">
        <w:rPr>
          <w:rFonts w:eastAsia="Times New Roman"/>
          <w:sz w:val="24"/>
          <w:szCs w:val="24"/>
        </w:rPr>
        <w:t>5</w:t>
      </w:r>
      <w:r w:rsidRPr="006D6D23">
        <w:rPr>
          <w:rFonts w:eastAsia="Times New Roman"/>
          <w:sz w:val="24"/>
          <w:szCs w:val="24"/>
        </w:rPr>
        <w:t xml:space="preserve"> год согласно приложению № 2 к настоящему решению;</w:t>
      </w:r>
    </w:p>
    <w:p w:rsidR="00BA29C5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rFonts w:eastAsia="Times New Roman"/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  2.3. по источникам финансирования дефицита бюджета муниципального образования Ароматновское сельское поселение Белогорского района Республики Крым за 202</w:t>
      </w:r>
      <w:r w:rsidR="00C8547F">
        <w:rPr>
          <w:rFonts w:eastAsia="Times New Roman"/>
          <w:sz w:val="24"/>
          <w:szCs w:val="24"/>
        </w:rPr>
        <w:t>5</w:t>
      </w:r>
      <w:r w:rsidRPr="006D6D23">
        <w:rPr>
          <w:rFonts w:eastAsia="Times New Roman"/>
          <w:sz w:val="24"/>
          <w:szCs w:val="24"/>
        </w:rPr>
        <w:t xml:space="preserve"> год  по </w:t>
      </w:r>
      <w:r w:rsidRPr="006D6D23">
        <w:rPr>
          <w:rFonts w:eastAsia="Times New Roman"/>
          <w:sz w:val="24"/>
          <w:szCs w:val="24"/>
        </w:rPr>
        <w:lastRenderedPageBreak/>
        <w:t xml:space="preserve">кодам </w:t>
      </w:r>
      <w:proofErr w:type="gramStart"/>
      <w:r w:rsidRPr="006D6D23">
        <w:rPr>
          <w:rFonts w:eastAsia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6D6D23">
        <w:rPr>
          <w:rFonts w:eastAsia="Times New Roman"/>
          <w:sz w:val="24"/>
          <w:szCs w:val="24"/>
        </w:rPr>
        <w:t xml:space="preserve"> согласно приложению № 3 к настоящему решению;</w:t>
      </w:r>
    </w:p>
    <w:p w:rsidR="00BA29C5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rFonts w:eastAsia="Times New Roman"/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   2.6. по кредиторской и дебиторской задолженности муниципального образования </w:t>
      </w:r>
      <w:r w:rsidR="00C97EE0" w:rsidRPr="006D6D23">
        <w:rPr>
          <w:rFonts w:eastAsia="Times New Roman"/>
          <w:sz w:val="24"/>
          <w:szCs w:val="24"/>
        </w:rPr>
        <w:t>Ароматновское</w:t>
      </w:r>
      <w:r w:rsidRPr="006D6D23">
        <w:rPr>
          <w:rFonts w:eastAsia="Times New Roman"/>
          <w:sz w:val="24"/>
          <w:szCs w:val="24"/>
        </w:rPr>
        <w:t xml:space="preserve"> сельское поселение Белогорского района Республики</w:t>
      </w:r>
      <w:r w:rsidR="00D12F9F" w:rsidRPr="006D6D23">
        <w:rPr>
          <w:rFonts w:eastAsia="Times New Roman"/>
          <w:sz w:val="24"/>
          <w:szCs w:val="24"/>
        </w:rPr>
        <w:t xml:space="preserve"> Крым по состоянию на 31.12.202</w:t>
      </w:r>
      <w:r w:rsidR="00C8547F">
        <w:rPr>
          <w:rFonts w:eastAsia="Times New Roman"/>
          <w:sz w:val="24"/>
          <w:szCs w:val="24"/>
        </w:rPr>
        <w:t>5</w:t>
      </w:r>
      <w:bookmarkStart w:id="0" w:name="_GoBack"/>
      <w:bookmarkEnd w:id="0"/>
      <w:r w:rsidR="00D12F9F" w:rsidRPr="006D6D23">
        <w:rPr>
          <w:rFonts w:eastAsia="Times New Roman"/>
          <w:sz w:val="24"/>
          <w:szCs w:val="24"/>
        </w:rPr>
        <w:t xml:space="preserve"> </w:t>
      </w:r>
      <w:r w:rsidRPr="006D6D23">
        <w:rPr>
          <w:rFonts w:eastAsia="Times New Roman"/>
          <w:sz w:val="24"/>
          <w:szCs w:val="24"/>
        </w:rPr>
        <w:t>согласно приложению № 4 к настоящему решению;</w:t>
      </w:r>
    </w:p>
    <w:p w:rsidR="002067EB" w:rsidRPr="006D6D23" w:rsidRDefault="00BA29C5" w:rsidP="006D6D23">
      <w:pPr>
        <w:autoSpaceDE w:val="0"/>
        <w:autoSpaceDN w:val="0"/>
        <w:adjustRightInd w:val="0"/>
        <w:spacing w:line="300" w:lineRule="auto"/>
        <w:ind w:left="284"/>
        <w:jc w:val="both"/>
        <w:rPr>
          <w:sz w:val="24"/>
          <w:szCs w:val="24"/>
        </w:rPr>
      </w:pPr>
      <w:r w:rsidRPr="006D6D23">
        <w:rPr>
          <w:rFonts w:eastAsia="Times New Roman"/>
          <w:sz w:val="24"/>
          <w:szCs w:val="24"/>
        </w:rPr>
        <w:t xml:space="preserve">    3.</w:t>
      </w:r>
      <w:r w:rsidRPr="006D6D23">
        <w:rPr>
          <w:sz w:val="24"/>
          <w:szCs w:val="24"/>
        </w:rPr>
        <w:t xml:space="preserve"> </w:t>
      </w:r>
      <w:proofErr w:type="gramStart"/>
      <w:r w:rsidR="002067EB" w:rsidRPr="006D6D23">
        <w:rPr>
          <w:sz w:val="24"/>
          <w:szCs w:val="24"/>
        </w:rPr>
        <w:t>Настоящее решение подлежит обнародованию на официальном «Портале Правительства Республики Крым» на странице Белогорского муниципального района (belogorskiy.rk.gov.ru) в информационной сети «Интернет» в разделе «Муниципальные образования района» подраздел «Ароматновское сельское поселение» и на информационном стенде административного здания Ароматновского сельского совета Белогорского района Республики Крым, расположенного по адресу Белогорский район, с. Ароматное, переулок Мира, дом 1 и вступает в силу</w:t>
      </w:r>
      <w:proofErr w:type="gramEnd"/>
      <w:r w:rsidR="002067EB" w:rsidRPr="006D6D23">
        <w:rPr>
          <w:sz w:val="24"/>
          <w:szCs w:val="24"/>
        </w:rPr>
        <w:t xml:space="preserve"> с момента его обнародования.</w:t>
      </w:r>
    </w:p>
    <w:p w:rsidR="002067EB" w:rsidRPr="006D6D23" w:rsidRDefault="002067EB" w:rsidP="006D6D23">
      <w:pPr>
        <w:spacing w:line="300" w:lineRule="auto"/>
        <w:rPr>
          <w:sz w:val="24"/>
          <w:szCs w:val="24"/>
        </w:rPr>
        <w:sectPr w:rsidR="002067EB" w:rsidRPr="006D6D23">
          <w:footerReference w:type="default" r:id="rId9"/>
          <w:pgSz w:w="11900" w:h="16836"/>
          <w:pgMar w:top="1440" w:right="564" w:bottom="576" w:left="1440" w:header="0" w:footer="0" w:gutter="0"/>
          <w:cols w:space="720"/>
        </w:sectPr>
      </w:pP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2067EB" w:rsidRPr="006D6D23" w:rsidRDefault="002067EB" w:rsidP="006D6D23">
      <w:pPr>
        <w:spacing w:line="300" w:lineRule="auto"/>
        <w:ind w:left="260"/>
        <w:rPr>
          <w:sz w:val="24"/>
          <w:szCs w:val="24"/>
        </w:rPr>
      </w:pPr>
      <w:r w:rsidRPr="006D6D23">
        <w:rPr>
          <w:sz w:val="24"/>
          <w:szCs w:val="24"/>
        </w:rPr>
        <w:t>Председатель Ароматновского сельского совета-</w:t>
      </w:r>
    </w:p>
    <w:p w:rsidR="002067EB" w:rsidRPr="006D6D23" w:rsidRDefault="002067EB" w:rsidP="006D6D23">
      <w:pPr>
        <w:spacing w:line="300" w:lineRule="auto"/>
        <w:ind w:left="260"/>
        <w:rPr>
          <w:sz w:val="24"/>
          <w:szCs w:val="24"/>
        </w:rPr>
      </w:pPr>
      <w:r w:rsidRPr="006D6D23">
        <w:rPr>
          <w:sz w:val="24"/>
          <w:szCs w:val="24"/>
        </w:rPr>
        <w:t xml:space="preserve">Глава администрации Ароматновского </w:t>
      </w:r>
      <w:proofErr w:type="gramStart"/>
      <w:r w:rsidRPr="006D6D23">
        <w:rPr>
          <w:sz w:val="24"/>
          <w:szCs w:val="24"/>
        </w:rPr>
        <w:t>сельского</w:t>
      </w:r>
      <w:proofErr w:type="gramEnd"/>
    </w:p>
    <w:p w:rsidR="002067EB" w:rsidRPr="006D6D23" w:rsidRDefault="002067EB" w:rsidP="006D6D23">
      <w:pPr>
        <w:spacing w:line="300" w:lineRule="auto"/>
        <w:ind w:left="260"/>
        <w:rPr>
          <w:sz w:val="24"/>
          <w:szCs w:val="24"/>
        </w:rPr>
      </w:pPr>
      <w:r w:rsidRPr="006D6D23">
        <w:rPr>
          <w:sz w:val="24"/>
          <w:szCs w:val="24"/>
        </w:rPr>
        <w:t xml:space="preserve">поселения                                                                                            </w:t>
      </w:r>
      <w:r w:rsidRPr="006D6D23">
        <w:rPr>
          <w:sz w:val="24"/>
          <w:szCs w:val="24"/>
        </w:rPr>
        <w:tab/>
      </w:r>
      <w:r w:rsidRPr="006D6D23">
        <w:rPr>
          <w:sz w:val="24"/>
          <w:szCs w:val="24"/>
        </w:rPr>
        <w:tab/>
        <w:t>И.В. Кудинов</w:t>
      </w: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2067EB" w:rsidRPr="006D6D23" w:rsidRDefault="002067EB" w:rsidP="006D6D23">
      <w:pPr>
        <w:spacing w:line="300" w:lineRule="auto"/>
        <w:rPr>
          <w:sz w:val="24"/>
          <w:szCs w:val="24"/>
        </w:rPr>
      </w:pPr>
    </w:p>
    <w:p w:rsidR="002067EB" w:rsidRDefault="002067EB">
      <w:pPr>
        <w:sectPr w:rsidR="002067EB">
          <w:type w:val="continuous"/>
          <w:pgSz w:w="11900" w:h="16836"/>
          <w:pgMar w:top="1440" w:right="564" w:bottom="576" w:left="1440" w:header="0" w:footer="0" w:gutter="0"/>
          <w:cols w:space="720"/>
        </w:sectPr>
      </w:pPr>
    </w:p>
    <w:p w:rsidR="002067EB" w:rsidRDefault="002067EB" w:rsidP="00933630">
      <w:pPr>
        <w:jc w:val="center"/>
        <w:rPr>
          <w:sz w:val="20"/>
          <w:szCs w:val="20"/>
        </w:rPr>
      </w:pPr>
    </w:p>
    <w:sectPr w:rsidR="002067EB" w:rsidSect="00933630">
      <w:pgSz w:w="11900" w:h="16836"/>
      <w:pgMar w:top="1411" w:right="604" w:bottom="576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2C" w:rsidRDefault="001E5E2C">
      <w:r>
        <w:separator/>
      </w:r>
    </w:p>
  </w:endnote>
  <w:endnote w:type="continuationSeparator" w:id="0">
    <w:p w:rsidR="001E5E2C" w:rsidRDefault="001E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7EB" w:rsidRDefault="002067E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8547F">
      <w:rPr>
        <w:noProof/>
      </w:rPr>
      <w:t>1</w:t>
    </w:r>
    <w:r>
      <w:fldChar w:fldCharType="end"/>
    </w:r>
  </w:p>
  <w:p w:rsidR="002067EB" w:rsidRDefault="002067E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2C" w:rsidRDefault="001E5E2C">
      <w:r>
        <w:separator/>
      </w:r>
    </w:p>
  </w:footnote>
  <w:footnote w:type="continuationSeparator" w:id="0">
    <w:p w:rsidR="001E5E2C" w:rsidRDefault="001E5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AF1"/>
    <w:multiLevelType w:val="multilevel"/>
    <w:tmpl w:val="00005AF1"/>
    <w:lvl w:ilvl="0">
      <w:start w:val="1"/>
      <w:numFmt w:val="bullet"/>
      <w:lvlText w:val="-"/>
      <w:lvlJc w:val="left"/>
    </w:lvl>
    <w:lvl w:ilvl="1">
      <w:start w:val="3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6DF1"/>
    <w:multiLevelType w:val="multilevel"/>
    <w:tmpl w:val="00006DF1"/>
    <w:lvl w:ilvl="0">
      <w:start w:val="1"/>
      <w:numFmt w:val="bullet"/>
      <w:lvlText w:val="в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6D1"/>
    <w:rsid w:val="00003D9F"/>
    <w:rsid w:val="0001566C"/>
    <w:rsid w:val="00021368"/>
    <w:rsid w:val="00024E22"/>
    <w:rsid w:val="00024E3C"/>
    <w:rsid w:val="00030C65"/>
    <w:rsid w:val="00036D62"/>
    <w:rsid w:val="000410B9"/>
    <w:rsid w:val="00051C89"/>
    <w:rsid w:val="00065BD2"/>
    <w:rsid w:val="0007214C"/>
    <w:rsid w:val="0007307F"/>
    <w:rsid w:val="000836B3"/>
    <w:rsid w:val="0008467A"/>
    <w:rsid w:val="0009210A"/>
    <w:rsid w:val="000A2451"/>
    <w:rsid w:val="000A67A7"/>
    <w:rsid w:val="000A6946"/>
    <w:rsid w:val="000B634F"/>
    <w:rsid w:val="000B771D"/>
    <w:rsid w:val="000C3B04"/>
    <w:rsid w:val="000C56E2"/>
    <w:rsid w:val="000D7D93"/>
    <w:rsid w:val="000F0520"/>
    <w:rsid w:val="00101FF7"/>
    <w:rsid w:val="001039BD"/>
    <w:rsid w:val="001047D4"/>
    <w:rsid w:val="001067EC"/>
    <w:rsid w:val="00110D7C"/>
    <w:rsid w:val="00112C9C"/>
    <w:rsid w:val="00112F7B"/>
    <w:rsid w:val="00113592"/>
    <w:rsid w:val="001148AC"/>
    <w:rsid w:val="001435B9"/>
    <w:rsid w:val="00145F90"/>
    <w:rsid w:val="0016033C"/>
    <w:rsid w:val="00164F1F"/>
    <w:rsid w:val="00171FA1"/>
    <w:rsid w:val="001742C3"/>
    <w:rsid w:val="00181F4A"/>
    <w:rsid w:val="0019189F"/>
    <w:rsid w:val="00194342"/>
    <w:rsid w:val="001A2007"/>
    <w:rsid w:val="001A2834"/>
    <w:rsid w:val="001A786B"/>
    <w:rsid w:val="001B4757"/>
    <w:rsid w:val="001D2615"/>
    <w:rsid w:val="001D3AD0"/>
    <w:rsid w:val="001D4834"/>
    <w:rsid w:val="001E3AB2"/>
    <w:rsid w:val="001E3FD6"/>
    <w:rsid w:val="001E5E2C"/>
    <w:rsid w:val="001F034E"/>
    <w:rsid w:val="001F1FF3"/>
    <w:rsid w:val="001F3923"/>
    <w:rsid w:val="001F689B"/>
    <w:rsid w:val="001F7DD4"/>
    <w:rsid w:val="002056FD"/>
    <w:rsid w:val="002067EB"/>
    <w:rsid w:val="00223B74"/>
    <w:rsid w:val="00227051"/>
    <w:rsid w:val="0023022F"/>
    <w:rsid w:val="002379D3"/>
    <w:rsid w:val="002426C4"/>
    <w:rsid w:val="002536B7"/>
    <w:rsid w:val="00267D5D"/>
    <w:rsid w:val="00282300"/>
    <w:rsid w:val="00282E06"/>
    <w:rsid w:val="00291DD9"/>
    <w:rsid w:val="00297AE0"/>
    <w:rsid w:val="002A533B"/>
    <w:rsid w:val="002B41AB"/>
    <w:rsid w:val="002B7357"/>
    <w:rsid w:val="002C6DE4"/>
    <w:rsid w:val="002D09C1"/>
    <w:rsid w:val="002F0A73"/>
    <w:rsid w:val="002F34E1"/>
    <w:rsid w:val="003020EE"/>
    <w:rsid w:val="00305B3A"/>
    <w:rsid w:val="00313B37"/>
    <w:rsid w:val="00315C3F"/>
    <w:rsid w:val="00320818"/>
    <w:rsid w:val="00322DDD"/>
    <w:rsid w:val="0032407C"/>
    <w:rsid w:val="00324877"/>
    <w:rsid w:val="003328BC"/>
    <w:rsid w:val="0033758E"/>
    <w:rsid w:val="00344A24"/>
    <w:rsid w:val="00346E1D"/>
    <w:rsid w:val="00351DE7"/>
    <w:rsid w:val="00363315"/>
    <w:rsid w:val="003744B0"/>
    <w:rsid w:val="003843BF"/>
    <w:rsid w:val="003912DF"/>
    <w:rsid w:val="003A03C5"/>
    <w:rsid w:val="003A39A5"/>
    <w:rsid w:val="003D0650"/>
    <w:rsid w:val="003D7EFC"/>
    <w:rsid w:val="003E2484"/>
    <w:rsid w:val="003E2F4F"/>
    <w:rsid w:val="003E53A4"/>
    <w:rsid w:val="003E623B"/>
    <w:rsid w:val="00402B10"/>
    <w:rsid w:val="00406856"/>
    <w:rsid w:val="00407369"/>
    <w:rsid w:val="0044759F"/>
    <w:rsid w:val="00450AE5"/>
    <w:rsid w:val="00471C91"/>
    <w:rsid w:val="00473047"/>
    <w:rsid w:val="004A14F1"/>
    <w:rsid w:val="004A50E0"/>
    <w:rsid w:val="004C1379"/>
    <w:rsid w:val="004C2227"/>
    <w:rsid w:val="004C698F"/>
    <w:rsid w:val="004D0185"/>
    <w:rsid w:val="004D1EDE"/>
    <w:rsid w:val="004E3678"/>
    <w:rsid w:val="004E7C25"/>
    <w:rsid w:val="005020FF"/>
    <w:rsid w:val="005070A4"/>
    <w:rsid w:val="00507AEB"/>
    <w:rsid w:val="00523E43"/>
    <w:rsid w:val="00530651"/>
    <w:rsid w:val="00535E93"/>
    <w:rsid w:val="005372AC"/>
    <w:rsid w:val="005477E0"/>
    <w:rsid w:val="0056177A"/>
    <w:rsid w:val="00562C4A"/>
    <w:rsid w:val="00566377"/>
    <w:rsid w:val="005712C6"/>
    <w:rsid w:val="0057626B"/>
    <w:rsid w:val="00580D21"/>
    <w:rsid w:val="0058142D"/>
    <w:rsid w:val="00591855"/>
    <w:rsid w:val="00595BC0"/>
    <w:rsid w:val="00597794"/>
    <w:rsid w:val="005B7348"/>
    <w:rsid w:val="005B753E"/>
    <w:rsid w:val="005C0B4D"/>
    <w:rsid w:val="005C3D49"/>
    <w:rsid w:val="005D0365"/>
    <w:rsid w:val="005D20BA"/>
    <w:rsid w:val="005D3870"/>
    <w:rsid w:val="005E32BA"/>
    <w:rsid w:val="005E474A"/>
    <w:rsid w:val="005E5840"/>
    <w:rsid w:val="005F1F53"/>
    <w:rsid w:val="00607B3F"/>
    <w:rsid w:val="00610221"/>
    <w:rsid w:val="006106C1"/>
    <w:rsid w:val="00613611"/>
    <w:rsid w:val="006202BA"/>
    <w:rsid w:val="006303B4"/>
    <w:rsid w:val="006331C5"/>
    <w:rsid w:val="006338D0"/>
    <w:rsid w:val="00641027"/>
    <w:rsid w:val="006411C0"/>
    <w:rsid w:val="006417AA"/>
    <w:rsid w:val="006423C3"/>
    <w:rsid w:val="00647B20"/>
    <w:rsid w:val="00650732"/>
    <w:rsid w:val="006512A0"/>
    <w:rsid w:val="00660F03"/>
    <w:rsid w:val="006625AD"/>
    <w:rsid w:val="00665FA3"/>
    <w:rsid w:val="00675318"/>
    <w:rsid w:val="0068195C"/>
    <w:rsid w:val="00687E79"/>
    <w:rsid w:val="00696AC0"/>
    <w:rsid w:val="006A0C04"/>
    <w:rsid w:val="006A471F"/>
    <w:rsid w:val="006A5147"/>
    <w:rsid w:val="006B1BA9"/>
    <w:rsid w:val="006D09D2"/>
    <w:rsid w:val="006D6D23"/>
    <w:rsid w:val="006E0F48"/>
    <w:rsid w:val="006E33AB"/>
    <w:rsid w:val="006F22C7"/>
    <w:rsid w:val="006F2C74"/>
    <w:rsid w:val="00704256"/>
    <w:rsid w:val="007139D6"/>
    <w:rsid w:val="00722D6B"/>
    <w:rsid w:val="00723858"/>
    <w:rsid w:val="007369D1"/>
    <w:rsid w:val="00741DD7"/>
    <w:rsid w:val="00741FCC"/>
    <w:rsid w:val="00760A8A"/>
    <w:rsid w:val="007669D0"/>
    <w:rsid w:val="00770C55"/>
    <w:rsid w:val="00772A69"/>
    <w:rsid w:val="00790C42"/>
    <w:rsid w:val="00792A44"/>
    <w:rsid w:val="007A5717"/>
    <w:rsid w:val="007C247C"/>
    <w:rsid w:val="007C408E"/>
    <w:rsid w:val="007D0CFE"/>
    <w:rsid w:val="007D364A"/>
    <w:rsid w:val="007D5A93"/>
    <w:rsid w:val="007D637F"/>
    <w:rsid w:val="007D6841"/>
    <w:rsid w:val="007E2C1F"/>
    <w:rsid w:val="007E41FD"/>
    <w:rsid w:val="007F6AB8"/>
    <w:rsid w:val="00815A82"/>
    <w:rsid w:val="00824BD1"/>
    <w:rsid w:val="00833E8F"/>
    <w:rsid w:val="00834FF0"/>
    <w:rsid w:val="008515E7"/>
    <w:rsid w:val="008533E6"/>
    <w:rsid w:val="00861F84"/>
    <w:rsid w:val="00864BDF"/>
    <w:rsid w:val="00885245"/>
    <w:rsid w:val="00893652"/>
    <w:rsid w:val="008A07CF"/>
    <w:rsid w:val="008B1487"/>
    <w:rsid w:val="008C4A6A"/>
    <w:rsid w:val="008E4C06"/>
    <w:rsid w:val="008F1A97"/>
    <w:rsid w:val="008F55BF"/>
    <w:rsid w:val="009033D7"/>
    <w:rsid w:val="00912037"/>
    <w:rsid w:val="009149F5"/>
    <w:rsid w:val="00923371"/>
    <w:rsid w:val="009274F3"/>
    <w:rsid w:val="00933630"/>
    <w:rsid w:val="009357A5"/>
    <w:rsid w:val="00943F14"/>
    <w:rsid w:val="00945A73"/>
    <w:rsid w:val="009461A9"/>
    <w:rsid w:val="009504D5"/>
    <w:rsid w:val="00950646"/>
    <w:rsid w:val="00956B18"/>
    <w:rsid w:val="0096051F"/>
    <w:rsid w:val="009605B6"/>
    <w:rsid w:val="009658E0"/>
    <w:rsid w:val="009711B0"/>
    <w:rsid w:val="00972DCE"/>
    <w:rsid w:val="00975A43"/>
    <w:rsid w:val="009A3337"/>
    <w:rsid w:val="009A68A2"/>
    <w:rsid w:val="009B1963"/>
    <w:rsid w:val="009B2AF3"/>
    <w:rsid w:val="009B6DE5"/>
    <w:rsid w:val="009C0225"/>
    <w:rsid w:val="009D431B"/>
    <w:rsid w:val="009E081C"/>
    <w:rsid w:val="009E4B7E"/>
    <w:rsid w:val="009F0D27"/>
    <w:rsid w:val="009F3713"/>
    <w:rsid w:val="009F564B"/>
    <w:rsid w:val="00A07CAD"/>
    <w:rsid w:val="00A15402"/>
    <w:rsid w:val="00A27C93"/>
    <w:rsid w:val="00A3345E"/>
    <w:rsid w:val="00A335A8"/>
    <w:rsid w:val="00A33FB1"/>
    <w:rsid w:val="00A37523"/>
    <w:rsid w:val="00A42A48"/>
    <w:rsid w:val="00A45B70"/>
    <w:rsid w:val="00A52A16"/>
    <w:rsid w:val="00A60504"/>
    <w:rsid w:val="00A643FA"/>
    <w:rsid w:val="00A66158"/>
    <w:rsid w:val="00A76AC8"/>
    <w:rsid w:val="00A76F1D"/>
    <w:rsid w:val="00A8043F"/>
    <w:rsid w:val="00A92FC9"/>
    <w:rsid w:val="00AA1F4F"/>
    <w:rsid w:val="00AA2B11"/>
    <w:rsid w:val="00AA5082"/>
    <w:rsid w:val="00AA5796"/>
    <w:rsid w:val="00AA7927"/>
    <w:rsid w:val="00AB018E"/>
    <w:rsid w:val="00AB7054"/>
    <w:rsid w:val="00AD10E8"/>
    <w:rsid w:val="00AD3C16"/>
    <w:rsid w:val="00AD603A"/>
    <w:rsid w:val="00AE30FC"/>
    <w:rsid w:val="00AE46FF"/>
    <w:rsid w:val="00AF03F9"/>
    <w:rsid w:val="00AF169D"/>
    <w:rsid w:val="00AF1EE4"/>
    <w:rsid w:val="00B0233E"/>
    <w:rsid w:val="00B05165"/>
    <w:rsid w:val="00B24C1A"/>
    <w:rsid w:val="00B25FE9"/>
    <w:rsid w:val="00B3591F"/>
    <w:rsid w:val="00B53FA8"/>
    <w:rsid w:val="00B63D4E"/>
    <w:rsid w:val="00B768E0"/>
    <w:rsid w:val="00B81D44"/>
    <w:rsid w:val="00B91FAE"/>
    <w:rsid w:val="00B94CD3"/>
    <w:rsid w:val="00BA0351"/>
    <w:rsid w:val="00BA2512"/>
    <w:rsid w:val="00BA29C5"/>
    <w:rsid w:val="00BA2F11"/>
    <w:rsid w:val="00BB7F9B"/>
    <w:rsid w:val="00BD4544"/>
    <w:rsid w:val="00BD4EA9"/>
    <w:rsid w:val="00BD741C"/>
    <w:rsid w:val="00BE3502"/>
    <w:rsid w:val="00BE43E5"/>
    <w:rsid w:val="00C00725"/>
    <w:rsid w:val="00C057C8"/>
    <w:rsid w:val="00C0771A"/>
    <w:rsid w:val="00C25AB8"/>
    <w:rsid w:val="00C31968"/>
    <w:rsid w:val="00C31C33"/>
    <w:rsid w:val="00C4255C"/>
    <w:rsid w:val="00C5394F"/>
    <w:rsid w:val="00C5721C"/>
    <w:rsid w:val="00C61516"/>
    <w:rsid w:val="00C6580D"/>
    <w:rsid w:val="00C71859"/>
    <w:rsid w:val="00C74D58"/>
    <w:rsid w:val="00C80D52"/>
    <w:rsid w:val="00C8547F"/>
    <w:rsid w:val="00C86D7E"/>
    <w:rsid w:val="00C90275"/>
    <w:rsid w:val="00C962A9"/>
    <w:rsid w:val="00C97060"/>
    <w:rsid w:val="00C97EE0"/>
    <w:rsid w:val="00CB14FA"/>
    <w:rsid w:val="00CB2315"/>
    <w:rsid w:val="00CB39B4"/>
    <w:rsid w:val="00CB6D06"/>
    <w:rsid w:val="00CD2A60"/>
    <w:rsid w:val="00CE0676"/>
    <w:rsid w:val="00CE6A3C"/>
    <w:rsid w:val="00CF27A9"/>
    <w:rsid w:val="00CF2ABF"/>
    <w:rsid w:val="00CF57E3"/>
    <w:rsid w:val="00CF7463"/>
    <w:rsid w:val="00CF7680"/>
    <w:rsid w:val="00CF7E6F"/>
    <w:rsid w:val="00D02191"/>
    <w:rsid w:val="00D06F4B"/>
    <w:rsid w:val="00D12F9F"/>
    <w:rsid w:val="00D139B4"/>
    <w:rsid w:val="00D173D4"/>
    <w:rsid w:val="00D32B16"/>
    <w:rsid w:val="00D437D4"/>
    <w:rsid w:val="00D441D2"/>
    <w:rsid w:val="00D536D1"/>
    <w:rsid w:val="00D612BF"/>
    <w:rsid w:val="00D61D8E"/>
    <w:rsid w:val="00D64355"/>
    <w:rsid w:val="00D702E7"/>
    <w:rsid w:val="00D81114"/>
    <w:rsid w:val="00D81A49"/>
    <w:rsid w:val="00D92610"/>
    <w:rsid w:val="00DA1606"/>
    <w:rsid w:val="00DA2B7E"/>
    <w:rsid w:val="00DA3F9B"/>
    <w:rsid w:val="00DA7A2A"/>
    <w:rsid w:val="00DB5610"/>
    <w:rsid w:val="00DB7510"/>
    <w:rsid w:val="00DC0A47"/>
    <w:rsid w:val="00DC0C68"/>
    <w:rsid w:val="00DC192A"/>
    <w:rsid w:val="00DE30C6"/>
    <w:rsid w:val="00DE3C36"/>
    <w:rsid w:val="00DF312A"/>
    <w:rsid w:val="00E0259F"/>
    <w:rsid w:val="00E02BDE"/>
    <w:rsid w:val="00E1599E"/>
    <w:rsid w:val="00E2338A"/>
    <w:rsid w:val="00E36FB4"/>
    <w:rsid w:val="00E421C1"/>
    <w:rsid w:val="00E428E8"/>
    <w:rsid w:val="00E460CB"/>
    <w:rsid w:val="00E573B8"/>
    <w:rsid w:val="00E61930"/>
    <w:rsid w:val="00E7105C"/>
    <w:rsid w:val="00E71591"/>
    <w:rsid w:val="00E74E7E"/>
    <w:rsid w:val="00E769C4"/>
    <w:rsid w:val="00E77E29"/>
    <w:rsid w:val="00E973F0"/>
    <w:rsid w:val="00EA4B04"/>
    <w:rsid w:val="00EB61E8"/>
    <w:rsid w:val="00EC1D36"/>
    <w:rsid w:val="00EC2DB9"/>
    <w:rsid w:val="00ED2B5D"/>
    <w:rsid w:val="00ED4BC5"/>
    <w:rsid w:val="00EE2BED"/>
    <w:rsid w:val="00EE3C68"/>
    <w:rsid w:val="00EF5EA3"/>
    <w:rsid w:val="00EF65F7"/>
    <w:rsid w:val="00F021FD"/>
    <w:rsid w:val="00F03693"/>
    <w:rsid w:val="00F03B2B"/>
    <w:rsid w:val="00F05317"/>
    <w:rsid w:val="00F100C7"/>
    <w:rsid w:val="00F12964"/>
    <w:rsid w:val="00F20F8D"/>
    <w:rsid w:val="00F22A45"/>
    <w:rsid w:val="00F3209A"/>
    <w:rsid w:val="00F32FA0"/>
    <w:rsid w:val="00F457B9"/>
    <w:rsid w:val="00F46D5B"/>
    <w:rsid w:val="00F476E6"/>
    <w:rsid w:val="00F502DC"/>
    <w:rsid w:val="00F62D71"/>
    <w:rsid w:val="00F8123F"/>
    <w:rsid w:val="00F83113"/>
    <w:rsid w:val="00F84061"/>
    <w:rsid w:val="00F91B3D"/>
    <w:rsid w:val="00FA5655"/>
    <w:rsid w:val="00FA73B2"/>
    <w:rsid w:val="00FB2940"/>
    <w:rsid w:val="00FB6B03"/>
    <w:rsid w:val="00FC67A8"/>
    <w:rsid w:val="00FD2DA8"/>
    <w:rsid w:val="00FD3DC7"/>
    <w:rsid w:val="00FE4CBF"/>
    <w:rsid w:val="00FF5C03"/>
    <w:rsid w:val="00FF5F7E"/>
    <w:rsid w:val="00FF6090"/>
    <w:rsid w:val="1DB92FFE"/>
    <w:rsid w:val="21D338F5"/>
    <w:rsid w:val="29D518CC"/>
    <w:rsid w:val="37711048"/>
    <w:rsid w:val="488A5DA8"/>
    <w:rsid w:val="52DE009E"/>
    <w:rsid w:val="54E931AA"/>
    <w:rsid w:val="5DD06FEF"/>
    <w:rsid w:val="5FFC103E"/>
    <w:rsid w:val="615E104A"/>
    <w:rsid w:val="61763692"/>
    <w:rsid w:val="61856C5D"/>
    <w:rsid w:val="61AC085B"/>
    <w:rsid w:val="670D0A43"/>
    <w:rsid w:val="709D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</w:style>
  <w:style w:type="paragraph" w:styleId="a9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left="708"/>
    </w:pPr>
  </w:style>
  <w:style w:type="character" w:customStyle="1" w:styleId="1">
    <w:name w:val="Основной шрифт абзаца1"/>
    <w:rsid w:val="00933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</w:style>
  <w:style w:type="paragraph" w:styleId="a9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left="708"/>
    </w:pPr>
  </w:style>
  <w:style w:type="character" w:customStyle="1" w:styleId="1">
    <w:name w:val="Основной шрифт абзаца1"/>
    <w:rsid w:val="00933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ГАЛИНА</cp:lastModifiedBy>
  <cp:revision>8</cp:revision>
  <cp:lastPrinted>2024-05-29T11:48:00Z</cp:lastPrinted>
  <dcterms:created xsi:type="dcterms:W3CDTF">2024-05-15T05:06:00Z</dcterms:created>
  <dcterms:modified xsi:type="dcterms:W3CDTF">2026-04-28T11:34:00Z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9F80C095450D462DB0694F0A7D79BE76</vt:lpwstr>
  </property>
</Properties>
</file>